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8E9BE" w14:textId="77777777" w:rsidR="006D2AFF" w:rsidRDefault="006D2AFF" w:rsidP="006D2A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AFF">
        <w:rPr>
          <w:rFonts w:ascii="Times New Roman" w:hAnsi="Times New Roman" w:cs="Times New Roman"/>
          <w:b/>
          <w:sz w:val="28"/>
          <w:szCs w:val="28"/>
        </w:rPr>
        <w:t>Формирование по</w:t>
      </w:r>
      <w:r w:rsidRPr="006D2AFF">
        <w:rPr>
          <w:rFonts w:ascii="Times New Roman" w:hAnsi="Times New Roman" w:cs="Times New Roman"/>
          <w:b/>
          <w:sz w:val="28"/>
          <w:szCs w:val="28"/>
        </w:rPr>
        <w:t>няти</w:t>
      </w:r>
      <w:r w:rsidRPr="006D2AFF">
        <w:rPr>
          <w:rFonts w:ascii="Times New Roman" w:hAnsi="Times New Roman" w:cs="Times New Roman"/>
          <w:b/>
          <w:sz w:val="28"/>
          <w:szCs w:val="28"/>
        </w:rPr>
        <w:t>й</w:t>
      </w:r>
      <w:r w:rsidRPr="006D2AFF">
        <w:rPr>
          <w:rFonts w:ascii="Times New Roman" w:hAnsi="Times New Roman" w:cs="Times New Roman"/>
          <w:b/>
          <w:sz w:val="28"/>
          <w:szCs w:val="28"/>
        </w:rPr>
        <w:t xml:space="preserve"> "нельзя" и "можно" </w:t>
      </w:r>
    </w:p>
    <w:p w14:paraId="5A2AD5C7" w14:textId="4BDBF132" w:rsidR="005525C2" w:rsidRDefault="006D2AFF" w:rsidP="006D2A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AFF">
        <w:rPr>
          <w:rFonts w:ascii="Times New Roman" w:hAnsi="Times New Roman" w:cs="Times New Roman"/>
          <w:b/>
          <w:sz w:val="28"/>
          <w:szCs w:val="28"/>
        </w:rPr>
        <w:t xml:space="preserve">нуждаются в </w:t>
      </w:r>
      <w:r w:rsidRPr="006D2AFF">
        <w:rPr>
          <w:rFonts w:ascii="Times New Roman" w:hAnsi="Times New Roman" w:cs="Times New Roman"/>
          <w:b/>
          <w:sz w:val="28"/>
          <w:szCs w:val="28"/>
        </w:rPr>
        <w:t>руководстве со стороны старших</w:t>
      </w:r>
      <w:r w:rsidRPr="006D2A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C0D677" w14:textId="77777777" w:rsidR="006D2AFF" w:rsidRPr="006D2AFF" w:rsidRDefault="006D2AFF" w:rsidP="006D2A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3FD66194" w14:textId="4DE76B19" w:rsidR="005525C2" w:rsidRPr="005525C2" w:rsidRDefault="005525C2" w:rsidP="00552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На родительском собрании одна из матерей рассказала следующее. По соседству с нами живёт молодая семья, в ней растёт пятилетний сын. Когда мальчик приходит к нам, то дом сразу же наполняется криком и беготнёй. Вещи покидают свои привычные места, и кажется, нет для вездесущих рук мальчика запретного уголка. Самое удивительное, что мама спокойно наблюдает, как её сын в чужом доме всё переворачивает вверх дном. Однажды мягко сделали замечание ребёнку, но тот, поглядывая на маму, ответил бойко и убеждённо: </w:t>
      </w:r>
    </w:p>
    <w:p w14:paraId="6B613C4D" w14:textId="0BC89C45" w:rsidR="005525C2" w:rsidRPr="005525C2" w:rsidRDefault="005525C2" w:rsidP="00552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- А мама разрешает! </w:t>
      </w:r>
    </w:p>
    <w:p w14:paraId="71520E5E" w14:textId="2A1FB3FF" w:rsidR="005525C2" w:rsidRPr="005525C2" w:rsidRDefault="005525C2" w:rsidP="00552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Всем своим видом мать дала понять, что не довольна тем, что сыну сделали замечание. Обращаясь к нему, сказала: </w:t>
      </w:r>
    </w:p>
    <w:p w14:paraId="798AE3EB" w14:textId="77777777" w:rsidR="005525C2" w:rsidRPr="005525C2" w:rsidRDefault="005525C2" w:rsidP="00552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 - Потерпи немножко, Игорёк, успокойся, сейчас идём домой. </w:t>
      </w:r>
    </w:p>
    <w:p w14:paraId="77BC176C" w14:textId="1D490891" w:rsidR="005525C2" w:rsidRPr="005525C2" w:rsidRDefault="005525C2" w:rsidP="00552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Мальчик, конечно, уловил, что его не осуждают, и продолжал шуметь. А мать сказала: </w:t>
      </w:r>
    </w:p>
    <w:p w14:paraId="529CD989" w14:textId="15DA6EBB" w:rsidR="005525C2" w:rsidRPr="005525C2" w:rsidRDefault="005525C2" w:rsidP="00552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- Шустрый он у нас, активный. Мы считаем, что ребёнок и должен вести себя расковано. </w:t>
      </w:r>
    </w:p>
    <w:p w14:paraId="624F5E07" w14:textId="042DA8A3" w:rsidR="005525C2" w:rsidRPr="005525C2" w:rsidRDefault="005525C2" w:rsidP="00552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Как-то посторонние люди заметили матери: </w:t>
      </w:r>
    </w:p>
    <w:p w14:paraId="19D71048" w14:textId="77777777" w:rsidR="005525C2" w:rsidRPr="005525C2" w:rsidRDefault="005525C2" w:rsidP="00552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 - Вы не боитесь, что сын дальше совсем перестанет вас слушаться? Ведь он совершенно не понимает слово "нельзя". </w:t>
      </w:r>
    </w:p>
    <w:p w14:paraId="713D2222" w14:textId="66AB24F1" w:rsidR="005525C2" w:rsidRPr="005525C2" w:rsidRDefault="005525C2" w:rsidP="00552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- А мы и не стараемся сковывать его свободу этим словом, - ответила она. </w:t>
      </w:r>
    </w:p>
    <w:p w14:paraId="04CC97E6" w14:textId="1C475B55" w:rsidR="005525C2" w:rsidRPr="005525C2" w:rsidRDefault="005525C2" w:rsidP="00552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Но у</w:t>
      </w:r>
      <w:r w:rsidRPr="005525C2">
        <w:rPr>
          <w:rFonts w:ascii="Times New Roman" w:hAnsi="Times New Roman" w:cs="Times New Roman"/>
          <w:sz w:val="28"/>
          <w:szCs w:val="28"/>
        </w:rPr>
        <w:t xml:space="preserve"> нас иной взгляд. Мы с мужем и с бабушкой приучили сына и дочь к слову "нельзя" чуть ли ни с пеленок. Ещё сидя на руках у взрослого, малыш усваивал: нельзя замахиваться на маму, дёргать её за волосы, лезть пальцем в глаза. А позже, когда он стал самостоятельно передвигаться по комнате и пытался взять бабушкины очки, вазу на туалетном столе или ещё что-то хрупкое, наше "нельзя" останавливало ребёнка. Таким образом, это слово постепенно становилось для малыша руководством к действию:</w:t>
      </w:r>
    </w:p>
    <w:p w14:paraId="37EBFADE" w14:textId="77777777" w:rsidR="005525C2" w:rsidRPr="005525C2" w:rsidRDefault="005525C2" w:rsidP="00552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 "Чай очень горячий. Подожди, пить ещё нельзя - обожжёшься. А вот теперь можно".</w:t>
      </w:r>
    </w:p>
    <w:p w14:paraId="7303E5D8" w14:textId="77777777" w:rsidR="005525C2" w:rsidRPr="005525C2" w:rsidRDefault="005525C2" w:rsidP="00552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 "Бабушка отдыхает, устала. Кричать, шуметь нельзя, а тихо играть - можно".</w:t>
      </w:r>
    </w:p>
    <w:p w14:paraId="77958F71" w14:textId="77777777" w:rsidR="005525C2" w:rsidRPr="005525C2" w:rsidRDefault="005525C2" w:rsidP="00552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 "Без разрешение брать папины инструменты нельзя, зато можно помочь убрать их в ящик".</w:t>
      </w:r>
    </w:p>
    <w:p w14:paraId="3FACEB8B" w14:textId="77777777" w:rsidR="005525C2" w:rsidRPr="005525C2" w:rsidRDefault="005525C2" w:rsidP="00552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 "Животное - кошку, собаку мучить нельзя, но их можно погладить, покормить".</w:t>
      </w:r>
    </w:p>
    <w:p w14:paraId="67D51952" w14:textId="78879C20" w:rsidR="005525C2" w:rsidRPr="005525C2" w:rsidRDefault="005525C2" w:rsidP="00552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В общем, понятия "нельзя" и "можно" шли как бы параллельно, а это значит, что детскую активность, которая могла бы проявиться в недозволенном, переключали на действия положительные. </w:t>
      </w:r>
    </w:p>
    <w:p w14:paraId="3420B1E8" w14:textId="77777777" w:rsidR="005525C2" w:rsidRPr="005525C2" w:rsidRDefault="005525C2" w:rsidP="00552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 - Конечно, всё это требовало от нас большого терпения, - продолжает мать, - зато чуть позже оно окупилось сторицей: мы видели, что наши малыши, подрастая, начинают уже самостоятельно решать, что нельзя, а что можно. </w:t>
      </w:r>
    </w:p>
    <w:p w14:paraId="7EB773E2" w14:textId="77CE85B6" w:rsidR="005525C2" w:rsidRPr="005525C2" w:rsidRDefault="005525C2" w:rsidP="00552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Подобное мнение </w:t>
      </w:r>
      <w:r>
        <w:rPr>
          <w:rFonts w:ascii="Times New Roman" w:hAnsi="Times New Roman" w:cs="Times New Roman"/>
          <w:sz w:val="28"/>
          <w:szCs w:val="28"/>
        </w:rPr>
        <w:t xml:space="preserve">не всегда </w:t>
      </w:r>
      <w:r w:rsidRPr="005525C2">
        <w:rPr>
          <w:rFonts w:ascii="Times New Roman" w:hAnsi="Times New Roman" w:cs="Times New Roman"/>
          <w:sz w:val="28"/>
          <w:szCs w:val="28"/>
        </w:rPr>
        <w:t xml:space="preserve">разделяют и некоторые другие родители, считая, что "это значит отнимать радости детства", "упрямство в ребёнке - </w:t>
      </w:r>
      <w:r w:rsidRPr="005525C2">
        <w:rPr>
          <w:rFonts w:ascii="Times New Roman" w:hAnsi="Times New Roman" w:cs="Times New Roman"/>
          <w:sz w:val="28"/>
          <w:szCs w:val="28"/>
        </w:rPr>
        <w:lastRenderedPageBreak/>
        <w:t xml:space="preserve">проявление положительное, так как он выражает волевые усилия", "совсем не обязательно, чтобы сын или дочь слушались, а то вырастут безынициативными". </w:t>
      </w:r>
    </w:p>
    <w:p w14:paraId="2D117B7E" w14:textId="2106F83D" w:rsidR="005525C2" w:rsidRPr="005525C2" w:rsidRDefault="005525C2" w:rsidP="005525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525C2">
        <w:rPr>
          <w:rFonts w:ascii="Times New Roman" w:hAnsi="Times New Roman" w:cs="Times New Roman"/>
          <w:sz w:val="28"/>
          <w:szCs w:val="28"/>
        </w:rPr>
        <w:t xml:space="preserve">авы ли сторонники подобной воспитательской позиции? </w:t>
      </w:r>
    </w:p>
    <w:p w14:paraId="54BAC8D5" w14:textId="380B6FD0" w:rsidR="005525C2" w:rsidRPr="005525C2" w:rsidRDefault="005525C2" w:rsidP="00552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Напомним, что говорил об этом А.С. Макаренко: "Ребёнок в младшем возрасте должен слушаться родителей, ибо если он непослушен сейчас, то он совершенно утратит послушание в 6-8 лет". В этом совете заключена мудрая мысль: чем младше ребёнок, тем меньше его жизненный опыт и багаж нравственных представлений, тем больше он нуждается в руководстве со стороны старших. Недопустимо, чтобы его природная активность, стремление к деятельности были неуправляемы. Ведь иначе они могут проявляться в уродливых формах - в дурном поведении, неразумных, а то и безнравственных поступках. </w:t>
      </w:r>
    </w:p>
    <w:p w14:paraId="4427EC0B" w14:textId="5065FA26" w:rsidR="005525C2" w:rsidRPr="005525C2" w:rsidRDefault="005525C2" w:rsidP="00552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5C2">
        <w:rPr>
          <w:rFonts w:ascii="Times New Roman" w:hAnsi="Times New Roman" w:cs="Times New Roman"/>
          <w:sz w:val="28"/>
          <w:szCs w:val="28"/>
        </w:rPr>
        <w:t xml:space="preserve">И ещё одна мысль, высказанная в этой же связи А.С. Макаренко в адрес родителей: у детей "необходимо воспитывать привычку выполнять распоряжение воспитателей. Это не только делает лёгким воспитание, но и сберегает нервы ребёнка, уменьшает всякий риск нелепых поступков, предупреждает капризы и сохраняет массу детской энергии, которая в другом случае с большим вредом для детей тратится на упрямство, капризы, своеволие и пр.". </w:t>
      </w:r>
    </w:p>
    <w:p w14:paraId="2419525C" w14:textId="4417BA44" w:rsidR="005525C2" w:rsidRDefault="005525C2" w:rsidP="00552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</w:t>
      </w:r>
      <w:r w:rsidRPr="005525C2">
        <w:rPr>
          <w:rFonts w:ascii="Times New Roman" w:hAnsi="Times New Roman" w:cs="Times New Roman"/>
          <w:sz w:val="28"/>
          <w:szCs w:val="28"/>
        </w:rPr>
        <w:t xml:space="preserve"> советы устремлены в будущее ребёнка, ибо послушание - первая ступень дисциплинированности. И чтобы подготовить растущего человека к жизни в обществе людей, уже сейчас надо учить его подчинять своё "я" (в меру детских возможностей) родительскому требованию. Ведь сегодняшним маленьким гражданам предстоит выполнять определённые жизненные обязанности, уметь вла</w:t>
      </w:r>
      <w:r>
        <w:rPr>
          <w:rFonts w:ascii="Times New Roman" w:hAnsi="Times New Roman" w:cs="Times New Roman"/>
          <w:sz w:val="28"/>
          <w:szCs w:val="28"/>
        </w:rPr>
        <w:t>де</w:t>
      </w:r>
      <w:r w:rsidRPr="005525C2">
        <w:rPr>
          <w:rFonts w:ascii="Times New Roman" w:hAnsi="Times New Roman" w:cs="Times New Roman"/>
          <w:sz w:val="28"/>
          <w:szCs w:val="28"/>
        </w:rPr>
        <w:t xml:space="preserve">ть собой. </w:t>
      </w:r>
    </w:p>
    <w:p w14:paraId="5D51A528" w14:textId="2039E34C" w:rsidR="009406A6" w:rsidRDefault="009406A6" w:rsidP="00552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D1A66F" w14:textId="19AAA616" w:rsidR="009406A6" w:rsidRPr="005525C2" w:rsidRDefault="009406A6" w:rsidP="009406A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Шакирова А.А. - учитель-дефектолог, логопед</w:t>
      </w:r>
    </w:p>
    <w:p w14:paraId="6A6B890C" w14:textId="77777777" w:rsidR="0011556C" w:rsidRPr="005525C2" w:rsidRDefault="0011556C" w:rsidP="00552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1556C" w:rsidRPr="0055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B4"/>
    <w:rsid w:val="0011556C"/>
    <w:rsid w:val="005525C2"/>
    <w:rsid w:val="006D2AFF"/>
    <w:rsid w:val="007549B4"/>
    <w:rsid w:val="0094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B064"/>
  <w15:chartTrackingRefBased/>
  <w15:docId w15:val="{558B4F91-3948-4BC3-8CB4-069C6DF4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25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2023-12-22T10:08:00Z</dcterms:created>
  <dcterms:modified xsi:type="dcterms:W3CDTF">2023-12-22T10:22:00Z</dcterms:modified>
</cp:coreProperties>
</file>